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jc w:val="center"/>
        <w:tblBorders>
          <w:top w:val="thinThickSmallGap" w:sz="24" w:space="0" w:color="000080"/>
          <w:bottom w:val="thickThinSmallGap" w:sz="2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"/>
        <w:gridCol w:w="6096"/>
        <w:gridCol w:w="2531"/>
      </w:tblGrid>
      <w:tr w:rsidR="004C5F58" w14:paraId="359C2A05" w14:textId="77777777" w:rsidTr="00B60D28">
        <w:trPr>
          <w:trHeight w:val="1664"/>
          <w:jc w:val="center"/>
        </w:trPr>
        <w:tc>
          <w:tcPr>
            <w:tcW w:w="1602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389F4943" w14:textId="77777777" w:rsidR="004C5F58" w:rsidRPr="006D2425" w:rsidRDefault="004C5F58" w:rsidP="00B60D28">
            <w:pPr>
              <w:pStyle w:val="Zhlav"/>
              <w:rPr>
                <w:b/>
                <w:smallCaps/>
                <w:color w:val="000080"/>
                <w:sz w:val="16"/>
                <w:szCs w:val="16"/>
                <w:lang w:val="en-GB"/>
              </w:rPr>
            </w:pPr>
          </w:p>
          <w:p w14:paraId="51CA53E6" w14:textId="151C828E" w:rsidR="004C5F58" w:rsidRDefault="004C5F58" w:rsidP="00B60D28">
            <w:pPr>
              <w:pStyle w:val="Zhlav"/>
              <w:rPr>
                <w:b/>
                <w:smallCaps/>
                <w:color w:val="000080"/>
                <w:lang w:val="en-GB"/>
              </w:rPr>
            </w:pPr>
            <w:r>
              <w:rPr>
                <w:b/>
                <w:smallCaps/>
                <w:noProof/>
                <w:color w:val="000080"/>
                <w:lang w:val="en-GB"/>
              </w:rPr>
              <w:drawing>
                <wp:inline distT="0" distB="0" distL="0" distR="0" wp14:anchorId="64620636" wp14:editId="31470766">
                  <wp:extent cx="784860" cy="7620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A01801C" w14:textId="77777777" w:rsidR="004C5F58" w:rsidRDefault="004C5F58" w:rsidP="00B60D28">
            <w:pPr>
              <w:pStyle w:val="Zhlav"/>
              <w:jc w:val="center"/>
              <w:rPr>
                <w:b/>
                <w:smallCaps/>
                <w:color w:val="000000"/>
                <w:sz w:val="40"/>
                <w:lang w:val="en-GB"/>
              </w:rPr>
            </w:pPr>
            <w:r>
              <w:rPr>
                <w:b/>
                <w:smallCaps/>
                <w:color w:val="000000"/>
                <w:sz w:val="40"/>
                <w:lang w:val="en-GB"/>
              </w:rPr>
              <w:t xml:space="preserve">   Česká Bowlingová Asociace</w:t>
            </w:r>
          </w:p>
          <w:p w14:paraId="069C9F0C" w14:textId="77777777" w:rsidR="004C5F58" w:rsidRPr="009F3960" w:rsidRDefault="004C5F58" w:rsidP="00B60D28">
            <w:pPr>
              <w:pStyle w:val="Nadpis1"/>
              <w:spacing w:before="60" w:after="60"/>
              <w:rPr>
                <w:rFonts w:ascii="Verdana" w:hAnsi="Verdana" w:cs="Tahoma"/>
                <w:sz w:val="21"/>
                <w:szCs w:val="21"/>
              </w:rPr>
            </w:pPr>
            <w:r>
              <w:rPr>
                <w:rFonts w:ascii="Verdana" w:hAnsi="Verdana" w:cs="Tahoma"/>
                <w:sz w:val="20"/>
              </w:rPr>
              <w:t xml:space="preserve">   </w:t>
            </w:r>
            <w:r>
              <w:rPr>
                <w:rFonts w:ascii="Verdana" w:hAnsi="Verdana" w:cs="Tahoma"/>
                <w:sz w:val="21"/>
                <w:szCs w:val="21"/>
              </w:rPr>
              <w:t>Zátopkova</w:t>
            </w:r>
            <w:r w:rsidRPr="009F3960">
              <w:rPr>
                <w:rFonts w:ascii="Verdana" w:hAnsi="Verdana" w:cs="Tahoma"/>
                <w:sz w:val="21"/>
                <w:szCs w:val="21"/>
              </w:rPr>
              <w:t xml:space="preserve"> 100/2, p. schr. č. 40, </w:t>
            </w:r>
            <w:r w:rsidRPr="009F3960">
              <w:rPr>
                <w:rFonts w:ascii="Verdana" w:hAnsi="Verdana"/>
                <w:sz w:val="21"/>
                <w:szCs w:val="21"/>
              </w:rPr>
              <w:t>Praha 6, 160 17</w:t>
            </w:r>
          </w:p>
          <w:p w14:paraId="418E3FEA" w14:textId="77777777" w:rsidR="004C5F58" w:rsidRPr="007E50EB" w:rsidRDefault="004C5F58" w:rsidP="00B60D28">
            <w:pPr>
              <w:pStyle w:val="Nadpis1"/>
              <w:spacing w:before="60" w:after="60"/>
              <w:rPr>
                <w:rFonts w:ascii="Verdana" w:hAnsi="Verdana" w:cs="Tahoma"/>
                <w:sz w:val="20"/>
              </w:rPr>
            </w:pPr>
            <w:r w:rsidRPr="007E50EB">
              <w:rPr>
                <w:rFonts w:ascii="Verdana" w:hAnsi="Verdana" w:cs="Tahoma"/>
                <w:sz w:val="20"/>
              </w:rPr>
              <w:t>www.czechbowling.cz; info@czechbowling.cz</w:t>
            </w:r>
          </w:p>
          <w:p w14:paraId="0936C276" w14:textId="77777777" w:rsidR="004C5F58" w:rsidRPr="006D2425" w:rsidRDefault="004C5F58" w:rsidP="00B60D28">
            <w:pPr>
              <w:pStyle w:val="Zhlav"/>
              <w:rPr>
                <w:b/>
                <w:color w:val="80808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14CEE32A" w14:textId="77777777" w:rsidR="004C5F58" w:rsidRPr="006D2425" w:rsidRDefault="004C5F58" w:rsidP="00B60D28">
            <w:pPr>
              <w:jc w:val="center"/>
              <w:rPr>
                <w:color w:val="808080"/>
                <w:sz w:val="16"/>
                <w:szCs w:val="16"/>
              </w:rPr>
            </w:pPr>
          </w:p>
          <w:p w14:paraId="5FED81DF" w14:textId="7529BD5A" w:rsidR="004C5F58" w:rsidRDefault="004C5F58" w:rsidP="00B60D28">
            <w:pPr>
              <w:jc w:val="center"/>
              <w:rPr>
                <w:color w:val="808080"/>
              </w:rPr>
            </w:pPr>
            <w:r>
              <w:rPr>
                <w:noProof/>
                <w:color w:val="808080"/>
              </w:rPr>
              <w:drawing>
                <wp:inline distT="0" distB="0" distL="0" distR="0" wp14:anchorId="1F952AFF" wp14:editId="668256C1">
                  <wp:extent cx="928370" cy="517525"/>
                  <wp:effectExtent l="0" t="0" r="508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37C7F" w14:textId="77777777" w:rsidR="004C5F58" w:rsidRDefault="004C5F58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7F3D0E7E" w14:textId="77777777" w:rsidR="004C5F58" w:rsidRDefault="004C5F58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6544181D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005E05A7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20B8779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7F590273" w14:textId="2B1F5CC5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PŘ</w:t>
      </w:r>
      <w:r>
        <w:rPr>
          <w:rFonts w:ascii="Arial" w:hAnsi="Arial"/>
          <w:b/>
          <w:bCs/>
          <w:sz w:val="40"/>
          <w:szCs w:val="40"/>
          <w:lang w:val="de-DE"/>
        </w:rPr>
        <w:t>IHL</w:t>
      </w:r>
      <w:r>
        <w:rPr>
          <w:rFonts w:ascii="Arial" w:hAnsi="Arial"/>
          <w:b/>
          <w:bCs/>
          <w:sz w:val="40"/>
          <w:szCs w:val="40"/>
        </w:rPr>
        <w:t xml:space="preserve">ÁŠKA do </w:t>
      </w:r>
      <w:r w:rsidR="00F7641F">
        <w:rPr>
          <w:rFonts w:ascii="Arial" w:hAnsi="Arial"/>
          <w:b/>
          <w:bCs/>
          <w:sz w:val="40"/>
          <w:szCs w:val="40"/>
        </w:rPr>
        <w:t>Juniorsk</w:t>
      </w:r>
      <w:r w:rsidR="000E0B9E">
        <w:rPr>
          <w:rFonts w:ascii="Arial" w:hAnsi="Arial"/>
          <w:b/>
          <w:bCs/>
          <w:sz w:val="40"/>
          <w:szCs w:val="40"/>
        </w:rPr>
        <w:t xml:space="preserve">é </w:t>
      </w:r>
      <w:r w:rsidR="00C65109">
        <w:rPr>
          <w:rFonts w:ascii="Arial" w:hAnsi="Arial"/>
          <w:b/>
          <w:bCs/>
          <w:sz w:val="40"/>
          <w:szCs w:val="40"/>
        </w:rPr>
        <w:t>Extra</w:t>
      </w:r>
      <w:r>
        <w:rPr>
          <w:rFonts w:ascii="Arial" w:hAnsi="Arial"/>
          <w:b/>
          <w:bCs/>
          <w:sz w:val="40"/>
          <w:szCs w:val="40"/>
        </w:rPr>
        <w:t>ligy  – sez</w:t>
      </w:r>
      <w:r>
        <w:rPr>
          <w:rFonts w:ascii="Arial" w:hAnsi="Arial"/>
          <w:b/>
          <w:bCs/>
          <w:sz w:val="40"/>
          <w:szCs w:val="40"/>
          <w:lang w:val="es-ES_tradnl"/>
        </w:rPr>
        <w:t>ó</w:t>
      </w:r>
      <w:r>
        <w:rPr>
          <w:rFonts w:ascii="Arial" w:hAnsi="Arial"/>
          <w:b/>
          <w:bCs/>
          <w:sz w:val="40"/>
          <w:szCs w:val="40"/>
        </w:rPr>
        <w:t>na 202</w:t>
      </w:r>
      <w:r w:rsidR="00AC3599">
        <w:rPr>
          <w:rFonts w:ascii="Arial" w:hAnsi="Arial"/>
          <w:b/>
          <w:bCs/>
          <w:sz w:val="40"/>
          <w:szCs w:val="40"/>
        </w:rPr>
        <w:t>6</w:t>
      </w:r>
      <w:r>
        <w:rPr>
          <w:rFonts w:ascii="Arial" w:hAnsi="Arial"/>
          <w:b/>
          <w:bCs/>
          <w:sz w:val="40"/>
          <w:szCs w:val="40"/>
        </w:rPr>
        <w:t xml:space="preserve"> / 202</w:t>
      </w:r>
      <w:r w:rsidR="00AC3599">
        <w:rPr>
          <w:rFonts w:ascii="Arial" w:hAnsi="Arial"/>
          <w:b/>
          <w:bCs/>
          <w:sz w:val="40"/>
          <w:szCs w:val="40"/>
        </w:rPr>
        <w:t>7</w:t>
      </w:r>
      <w:r>
        <w:rPr>
          <w:rFonts w:ascii="Arial" w:hAnsi="Arial"/>
          <w:b/>
          <w:bCs/>
          <w:sz w:val="40"/>
          <w:szCs w:val="40"/>
        </w:rPr>
        <w:t xml:space="preserve">   </w:t>
      </w:r>
    </w:p>
    <w:p w14:paraId="14BFE7AC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4"/>
          <w:szCs w:val="24"/>
        </w:rPr>
      </w:pPr>
    </w:p>
    <w:p w14:paraId="2127688F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420A4AC6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1FE36E37" w14:textId="342CD6AA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Název druž</w:t>
      </w:r>
      <w:r>
        <w:rPr>
          <w:rFonts w:ascii="Arial" w:hAnsi="Arial"/>
          <w:b/>
          <w:bCs/>
          <w:sz w:val="28"/>
          <w:szCs w:val="28"/>
          <w:lang w:val="en-US"/>
        </w:rPr>
        <w:t>stva:</w:t>
      </w:r>
      <w:r w:rsidR="00596BCF">
        <w:rPr>
          <w:rFonts w:ascii="Arial" w:hAnsi="Arial"/>
          <w:b/>
          <w:bCs/>
          <w:sz w:val="28"/>
          <w:szCs w:val="28"/>
          <w:lang w:val="en-US"/>
        </w:rPr>
        <w:t xml:space="preserve">                  </w:t>
      </w:r>
    </w:p>
    <w:p w14:paraId="7307F71D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13A00A26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7DB21BF5" w14:textId="1BDC7140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en-US"/>
        </w:rPr>
        <w:t>Sout</w:t>
      </w:r>
      <w:r>
        <w:rPr>
          <w:rFonts w:ascii="Arial" w:hAnsi="Arial"/>
          <w:b/>
          <w:bCs/>
          <w:sz w:val="28"/>
          <w:szCs w:val="28"/>
        </w:rPr>
        <w:t xml:space="preserve">ěž:  </w:t>
      </w:r>
      <w:r w:rsidR="00F7641F">
        <w:rPr>
          <w:rFonts w:ascii="Arial" w:hAnsi="Arial"/>
          <w:b/>
          <w:bCs/>
          <w:sz w:val="28"/>
          <w:szCs w:val="28"/>
        </w:rPr>
        <w:t xml:space="preserve">Juniorská </w:t>
      </w:r>
      <w:r>
        <w:rPr>
          <w:rFonts w:ascii="Arial" w:hAnsi="Arial"/>
          <w:b/>
          <w:bCs/>
          <w:sz w:val="28"/>
          <w:szCs w:val="28"/>
        </w:rPr>
        <w:t xml:space="preserve">EXTRALIGA                                                                                                      </w:t>
      </w:r>
    </w:p>
    <w:p w14:paraId="34E78323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sz w:val="8"/>
          <w:szCs w:val="8"/>
        </w:rPr>
      </w:pPr>
    </w:p>
    <w:p w14:paraId="309E9661" w14:textId="77777777" w:rsidR="00B86655" w:rsidRDefault="00B86655">
      <w:pPr>
        <w:tabs>
          <w:tab w:val="left" w:pos="567"/>
          <w:tab w:val="left" w:pos="1701"/>
          <w:tab w:val="left" w:pos="6096"/>
          <w:tab w:val="left" w:pos="7797"/>
        </w:tabs>
        <w:rPr>
          <w:rFonts w:ascii="Arial" w:eastAsia="Arial" w:hAnsi="Arial" w:cs="Arial"/>
          <w:sz w:val="22"/>
          <w:szCs w:val="22"/>
        </w:rPr>
      </w:pPr>
    </w:p>
    <w:p w14:paraId="4EFBD7B6" w14:textId="77777777" w:rsidR="00B86655" w:rsidRDefault="00000000">
      <w:pPr>
        <w:tabs>
          <w:tab w:val="left" w:pos="567"/>
          <w:tab w:val="left" w:pos="1701"/>
          <w:tab w:val="left" w:pos="6096"/>
          <w:tab w:val="left" w:pos="779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8F3E1B" w14:textId="77777777" w:rsidR="00B86655" w:rsidRDefault="00000000">
      <w:pPr>
        <w:tabs>
          <w:tab w:val="left" w:pos="567"/>
          <w:tab w:val="left" w:pos="7655"/>
          <w:tab w:val="left" w:pos="7797"/>
          <w:tab w:val="left" w:pos="8022"/>
        </w:tabs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Organizační pracovník družstva (kapitán)               </w:t>
      </w:r>
    </w:p>
    <w:p w14:paraId="484E553E" w14:textId="77777777" w:rsidR="00B86655" w:rsidRDefault="00000000">
      <w:pPr>
        <w:tabs>
          <w:tab w:val="left" w:pos="567"/>
          <w:tab w:val="left" w:pos="7655"/>
          <w:tab w:val="left" w:pos="7797"/>
          <w:tab w:val="left" w:pos="8022"/>
        </w:tabs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Arial" w:hAnsi="Arial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</w:t>
      </w:r>
    </w:p>
    <w:p w14:paraId="002917A6" w14:textId="77777777" w:rsidR="00B86655" w:rsidRDefault="00B86655">
      <w:pPr>
        <w:tabs>
          <w:tab w:val="left" w:pos="567"/>
          <w:tab w:val="left" w:pos="6096"/>
          <w:tab w:val="left" w:pos="7797"/>
          <w:tab w:val="left" w:pos="8505"/>
          <w:tab w:val="left" w:pos="8566"/>
          <w:tab w:val="left" w:pos="8566"/>
        </w:tabs>
        <w:rPr>
          <w:rFonts w:ascii="Arial" w:eastAsia="Arial" w:hAnsi="Arial" w:cs="Arial"/>
          <w:sz w:val="8"/>
          <w:szCs w:val="8"/>
        </w:rPr>
      </w:pPr>
    </w:p>
    <w:p w14:paraId="437CF2E7" w14:textId="05152BD8" w:rsidR="00B86655" w:rsidRDefault="00000000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Jm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  <w:lang w:val="it-IT"/>
        </w:rPr>
        <w:t>no a p</w:t>
      </w:r>
      <w:r>
        <w:rPr>
          <w:rFonts w:ascii="Arial" w:hAnsi="Arial"/>
          <w:sz w:val="22"/>
          <w:szCs w:val="22"/>
        </w:rPr>
        <w:t xml:space="preserve">říjmení: </w:t>
      </w:r>
    </w:p>
    <w:p w14:paraId="2B7F5938" w14:textId="6FE2C047" w:rsidR="00B86655" w:rsidRDefault="00000000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Telefon:</w:t>
      </w:r>
      <w:r w:rsidR="00596BCF">
        <w:rPr>
          <w:rFonts w:ascii="Arial" w:hAnsi="Arial"/>
          <w:sz w:val="22"/>
          <w:szCs w:val="22"/>
        </w:rPr>
        <w:t xml:space="preserve"> </w:t>
      </w:r>
      <w:r w:rsidR="00596BCF">
        <w:rPr>
          <w:rFonts w:ascii="Arial" w:hAnsi="Arial"/>
          <w:sz w:val="22"/>
          <w:szCs w:val="22"/>
        </w:rPr>
        <w:tab/>
      </w:r>
    </w:p>
    <w:p w14:paraId="288F47D4" w14:textId="5E7FDDAF" w:rsidR="00B86655" w:rsidRPr="00AC3599" w:rsidRDefault="00000000" w:rsidP="00AC3599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</w:t>
      </w:r>
      <w:r w:rsidR="00596BCF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ail:</w:t>
      </w:r>
      <w:r w:rsidR="00596BC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                   </w:t>
      </w:r>
    </w:p>
    <w:p w14:paraId="1BC36849" w14:textId="77777777" w:rsidR="00B86655" w:rsidRDefault="00B86655">
      <w:pPr>
        <w:tabs>
          <w:tab w:val="left" w:pos="567"/>
          <w:tab w:val="left" w:pos="1701"/>
          <w:tab w:val="left" w:pos="4962"/>
          <w:tab w:val="left" w:pos="7797"/>
        </w:tabs>
        <w:rPr>
          <w:rFonts w:ascii="Arial" w:eastAsia="Arial" w:hAnsi="Arial" w:cs="Arial"/>
          <w:i/>
          <w:iCs/>
          <w:sz w:val="22"/>
          <w:szCs w:val="22"/>
        </w:rPr>
      </w:pPr>
    </w:p>
    <w:p w14:paraId="32846AF3" w14:textId="77777777" w:rsidR="00B86655" w:rsidRDefault="00000000">
      <w:pPr>
        <w:tabs>
          <w:tab w:val="left" w:pos="567"/>
          <w:tab w:val="left" w:pos="7088"/>
          <w:tab w:val="left" w:pos="7655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Důležitá upozornění: </w:t>
      </w:r>
    </w:p>
    <w:p w14:paraId="1D07A91F" w14:textId="16A2CE6B" w:rsidR="00B86655" w:rsidRDefault="000E0B9E">
      <w:pPr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Termín uzávěrky přihlášek je nastaven na</w:t>
      </w:r>
      <w:r w:rsidR="00AC3599">
        <w:rPr>
          <w:rFonts w:ascii="Arial" w:hAnsi="Arial"/>
          <w:sz w:val="22"/>
          <w:szCs w:val="22"/>
        </w:rPr>
        <w:t xml:space="preserve"> 1</w:t>
      </w:r>
      <w:r>
        <w:rPr>
          <w:rFonts w:ascii="Arial" w:hAnsi="Arial"/>
          <w:sz w:val="22"/>
          <w:szCs w:val="22"/>
        </w:rPr>
        <w:t>. září</w:t>
      </w:r>
      <w:r w:rsidR="00AC359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202</w:t>
      </w:r>
      <w:r w:rsidR="00AC3599">
        <w:rPr>
          <w:rFonts w:ascii="Arial" w:hAnsi="Arial"/>
          <w:sz w:val="22"/>
          <w:szCs w:val="22"/>
        </w:rPr>
        <w:t>6.</w:t>
      </w:r>
    </w:p>
    <w:p w14:paraId="49EFD09E" w14:textId="77777777" w:rsidR="00B86655" w:rsidRDefault="00B86655">
      <w:pPr>
        <w:tabs>
          <w:tab w:val="left" w:pos="567"/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10232CBF" w14:textId="77777777" w:rsidR="00B86655" w:rsidRDefault="0000000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Přihlášky se zasílají elektronicky na adresu: </w:t>
      </w:r>
      <w:hyperlink r:id="rId9" w:history="1">
        <w:r>
          <w:rPr>
            <w:rStyle w:val="Hyperlink0"/>
            <w:sz w:val="22"/>
            <w:szCs w:val="22"/>
          </w:rPr>
          <w:t>stk@czechbowling.cz</w:t>
        </w:r>
      </w:hyperlink>
    </w:p>
    <w:p w14:paraId="30784BB7" w14:textId="77777777" w:rsidR="00B86655" w:rsidRDefault="00B86655">
      <w:pPr>
        <w:tabs>
          <w:tab w:val="left" w:pos="567"/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11FD8B64" w14:textId="55B3ED95" w:rsidR="00B86655" w:rsidRDefault="00000000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Soupiska družstva se zasílá elektronicky na adresu: </w:t>
      </w:r>
      <w:hyperlink r:id="rId10" w:history="1">
        <w:r>
          <w:rPr>
            <w:rStyle w:val="Hyperlink0"/>
            <w:sz w:val="22"/>
            <w:szCs w:val="22"/>
          </w:rPr>
          <w:t>stk@czechbowling.cz</w:t>
        </w:r>
      </w:hyperlink>
      <w:r>
        <w:rPr>
          <w:rFonts w:ascii="Arial" w:hAnsi="Arial"/>
          <w:sz w:val="22"/>
          <w:szCs w:val="22"/>
          <w:lang w:val="pt-PT"/>
        </w:rPr>
        <w:t xml:space="preserve"> </w:t>
      </w:r>
      <w:r w:rsidR="00AC3599">
        <w:rPr>
          <w:rFonts w:ascii="Arial" w:hAnsi="Arial"/>
          <w:sz w:val="22"/>
          <w:szCs w:val="22"/>
          <w:lang w:val="pt-PT"/>
        </w:rPr>
        <w:t>souběžně s přihláškou do soutěže</w:t>
      </w:r>
      <w:r w:rsidR="00366680">
        <w:rPr>
          <w:rFonts w:ascii="Arial" w:hAnsi="Arial"/>
          <w:sz w:val="22"/>
          <w:szCs w:val="22"/>
          <w:lang w:val="pt-PT"/>
        </w:rPr>
        <w:t xml:space="preserve">, nejpozději </w:t>
      </w:r>
      <w:r w:rsidR="00AC3599">
        <w:rPr>
          <w:rFonts w:ascii="Arial" w:hAnsi="Arial"/>
          <w:sz w:val="22"/>
          <w:szCs w:val="22"/>
          <w:lang w:val="pt-PT"/>
        </w:rPr>
        <w:t>d</w:t>
      </w:r>
      <w:r>
        <w:rPr>
          <w:rFonts w:ascii="Arial" w:hAnsi="Arial"/>
          <w:sz w:val="22"/>
          <w:szCs w:val="22"/>
          <w:lang w:val="pt-PT"/>
        </w:rPr>
        <w:t>o</w:t>
      </w:r>
      <w:r w:rsidR="00AC3599">
        <w:rPr>
          <w:rFonts w:ascii="Arial" w:hAnsi="Arial"/>
          <w:sz w:val="22"/>
          <w:szCs w:val="22"/>
          <w:lang w:val="pt-PT"/>
        </w:rPr>
        <w:t xml:space="preserve"> </w:t>
      </w:r>
      <w:r w:rsidR="00F7641F" w:rsidRPr="00F7641F">
        <w:rPr>
          <w:rFonts w:ascii="Arial" w:hAnsi="Arial"/>
          <w:sz w:val="22"/>
          <w:szCs w:val="22"/>
          <w:lang w:val="pt-PT"/>
        </w:rPr>
        <w:t>7. 9. 2026</w:t>
      </w:r>
      <w:r w:rsidR="00AC3599">
        <w:rPr>
          <w:rFonts w:ascii="Arial" w:hAnsi="Arial"/>
          <w:sz w:val="22"/>
          <w:szCs w:val="22"/>
        </w:rPr>
        <w:t>.</w:t>
      </w:r>
    </w:p>
    <w:p w14:paraId="46D941FC" w14:textId="77777777" w:rsidR="00B86655" w:rsidRDefault="00B86655">
      <w:pPr>
        <w:tabs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060446A1" w14:textId="4489C2C8" w:rsidR="00B86655" w:rsidRDefault="00AC3599" w:rsidP="004B1948">
      <w:pPr>
        <w:numPr>
          <w:ilvl w:val="0"/>
          <w:numId w:val="4"/>
        </w:numPr>
      </w:pPr>
      <w:r>
        <w:rPr>
          <w:rFonts w:ascii="Arial" w:hAnsi="Arial"/>
          <w:sz w:val="22"/>
          <w:szCs w:val="22"/>
        </w:rPr>
        <w:t xml:space="preserve"> </w:t>
      </w:r>
      <w:r w:rsidR="004B1948" w:rsidRPr="004B1948">
        <w:rPr>
          <w:rFonts w:ascii="Arial" w:hAnsi="Arial"/>
          <w:sz w:val="22"/>
          <w:szCs w:val="22"/>
        </w:rPr>
        <w:t>Přihláška do soutěže je platná pouze se zaplacením stanoveného účastnického poplatku. Poplatek za přihlášení družstva do soutěže se hradí na účet ČBA za každé přihlášené družstvo s uvedením variabilních symbolů, které jsou ve specifických ustanoveních propozic Extraligy. V případě, že klub má více družstev, prosím zasílejte platbu za každý tým samostatně s uvedením správného VS.</w:t>
      </w:r>
    </w:p>
    <w:sectPr w:rsidR="00B8665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E820" w14:textId="77777777" w:rsidR="005C4A0D" w:rsidRDefault="005C4A0D">
      <w:r>
        <w:separator/>
      </w:r>
    </w:p>
  </w:endnote>
  <w:endnote w:type="continuationSeparator" w:id="0">
    <w:p w14:paraId="40B3EB78" w14:textId="77777777" w:rsidR="005C4A0D" w:rsidRDefault="005C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BC7E" w14:textId="77777777" w:rsidR="00B86655" w:rsidRDefault="00B86655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79FE" w14:textId="77777777" w:rsidR="005C4A0D" w:rsidRDefault="005C4A0D">
      <w:r>
        <w:separator/>
      </w:r>
    </w:p>
  </w:footnote>
  <w:footnote w:type="continuationSeparator" w:id="0">
    <w:p w14:paraId="0351E490" w14:textId="77777777" w:rsidR="005C4A0D" w:rsidRDefault="005C4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1108" w14:textId="77777777" w:rsidR="00B86655" w:rsidRDefault="00B86655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E18"/>
    <w:multiLevelType w:val="hybridMultilevel"/>
    <w:tmpl w:val="554EF3C2"/>
    <w:styleLink w:val="Importovanstyl1"/>
    <w:lvl w:ilvl="0" w:tplc="E110B59C">
      <w:start w:val="1"/>
      <w:numFmt w:val="bullet"/>
      <w:lvlText w:val="-"/>
      <w:lvlJc w:val="left"/>
      <w:pPr>
        <w:tabs>
          <w:tab w:val="num" w:pos="567"/>
          <w:tab w:val="left" w:pos="6096"/>
          <w:tab w:val="left" w:pos="7797"/>
          <w:tab w:val="left" w:pos="8505"/>
          <w:tab w:val="left" w:pos="8566"/>
          <w:tab w:val="left" w:pos="8566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2C88A4">
      <w:start w:val="1"/>
      <w:numFmt w:val="bullet"/>
      <w:lvlText w:val="o"/>
      <w:lvlJc w:val="left"/>
      <w:pPr>
        <w:tabs>
          <w:tab w:val="left" w:pos="567"/>
          <w:tab w:val="num" w:pos="1440"/>
          <w:tab w:val="left" w:pos="6096"/>
          <w:tab w:val="left" w:pos="7797"/>
          <w:tab w:val="left" w:pos="8505"/>
          <w:tab w:val="left" w:pos="8566"/>
          <w:tab w:val="left" w:pos="8566"/>
        </w:tabs>
        <w:ind w:left="15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A6C0C6">
      <w:start w:val="1"/>
      <w:numFmt w:val="bullet"/>
      <w:lvlText w:val="▪"/>
      <w:lvlJc w:val="left"/>
      <w:pPr>
        <w:tabs>
          <w:tab w:val="left" w:pos="567"/>
          <w:tab w:val="num" w:pos="2160"/>
          <w:tab w:val="left" w:pos="6096"/>
          <w:tab w:val="left" w:pos="7797"/>
          <w:tab w:val="left" w:pos="8505"/>
          <w:tab w:val="left" w:pos="8566"/>
          <w:tab w:val="left" w:pos="8566"/>
        </w:tabs>
        <w:ind w:left="23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988A32">
      <w:start w:val="1"/>
      <w:numFmt w:val="bullet"/>
      <w:lvlText w:val="•"/>
      <w:lvlJc w:val="left"/>
      <w:pPr>
        <w:tabs>
          <w:tab w:val="left" w:pos="567"/>
          <w:tab w:val="num" w:pos="2880"/>
          <w:tab w:val="left" w:pos="6096"/>
          <w:tab w:val="left" w:pos="7797"/>
          <w:tab w:val="left" w:pos="8505"/>
          <w:tab w:val="left" w:pos="8566"/>
          <w:tab w:val="left" w:pos="8566"/>
        </w:tabs>
        <w:ind w:left="30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E24298">
      <w:start w:val="1"/>
      <w:numFmt w:val="bullet"/>
      <w:lvlText w:val="o"/>
      <w:lvlJc w:val="left"/>
      <w:pPr>
        <w:tabs>
          <w:tab w:val="left" w:pos="567"/>
          <w:tab w:val="num" w:pos="3600"/>
          <w:tab w:val="left" w:pos="6096"/>
          <w:tab w:val="left" w:pos="7797"/>
          <w:tab w:val="left" w:pos="8505"/>
          <w:tab w:val="left" w:pos="8566"/>
          <w:tab w:val="left" w:pos="8566"/>
        </w:tabs>
        <w:ind w:left="375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0A9DDE">
      <w:start w:val="1"/>
      <w:numFmt w:val="bullet"/>
      <w:lvlText w:val="▪"/>
      <w:lvlJc w:val="left"/>
      <w:pPr>
        <w:tabs>
          <w:tab w:val="left" w:pos="567"/>
          <w:tab w:val="num" w:pos="4320"/>
          <w:tab w:val="left" w:pos="6096"/>
          <w:tab w:val="left" w:pos="7797"/>
          <w:tab w:val="left" w:pos="8505"/>
          <w:tab w:val="left" w:pos="8566"/>
          <w:tab w:val="left" w:pos="8566"/>
        </w:tabs>
        <w:ind w:left="447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2821A2">
      <w:start w:val="1"/>
      <w:numFmt w:val="bullet"/>
      <w:lvlText w:val="•"/>
      <w:lvlJc w:val="left"/>
      <w:pPr>
        <w:tabs>
          <w:tab w:val="left" w:pos="567"/>
          <w:tab w:val="num" w:pos="5040"/>
          <w:tab w:val="left" w:pos="6096"/>
          <w:tab w:val="left" w:pos="7797"/>
          <w:tab w:val="left" w:pos="8505"/>
          <w:tab w:val="left" w:pos="8566"/>
          <w:tab w:val="left" w:pos="8566"/>
        </w:tabs>
        <w:ind w:left="51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9A133E">
      <w:start w:val="1"/>
      <w:numFmt w:val="bullet"/>
      <w:lvlText w:val="o"/>
      <w:lvlJc w:val="left"/>
      <w:pPr>
        <w:tabs>
          <w:tab w:val="left" w:pos="567"/>
          <w:tab w:val="num" w:pos="5760"/>
          <w:tab w:val="left" w:pos="6096"/>
          <w:tab w:val="left" w:pos="7797"/>
          <w:tab w:val="left" w:pos="8505"/>
          <w:tab w:val="left" w:pos="8566"/>
          <w:tab w:val="left" w:pos="8566"/>
        </w:tabs>
        <w:ind w:left="59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848">
      <w:start w:val="1"/>
      <w:numFmt w:val="bullet"/>
      <w:lvlText w:val="▪"/>
      <w:lvlJc w:val="left"/>
      <w:pPr>
        <w:tabs>
          <w:tab w:val="left" w:pos="567"/>
          <w:tab w:val="left" w:pos="6096"/>
          <w:tab w:val="num" w:pos="6480"/>
          <w:tab w:val="left" w:pos="7797"/>
          <w:tab w:val="left" w:pos="8505"/>
          <w:tab w:val="left" w:pos="8566"/>
          <w:tab w:val="left" w:pos="8566"/>
        </w:tabs>
        <w:ind w:left="66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A336CD"/>
    <w:multiLevelType w:val="hybridMultilevel"/>
    <w:tmpl w:val="554EF3C2"/>
    <w:numStyleLink w:val="Importovanstyl1"/>
  </w:abstractNum>
  <w:abstractNum w:abstractNumId="2" w15:restartNumberingAfterBreak="0">
    <w:nsid w:val="386A0648"/>
    <w:multiLevelType w:val="hybridMultilevel"/>
    <w:tmpl w:val="E93E88E2"/>
    <w:numStyleLink w:val="Importovanstyl2"/>
  </w:abstractNum>
  <w:abstractNum w:abstractNumId="3" w15:restartNumberingAfterBreak="0">
    <w:nsid w:val="61A70192"/>
    <w:multiLevelType w:val="hybridMultilevel"/>
    <w:tmpl w:val="E93E88E2"/>
    <w:styleLink w:val="Importovanstyl2"/>
    <w:lvl w:ilvl="0" w:tplc="EAAA1D7A">
      <w:start w:val="1"/>
      <w:numFmt w:val="decimal"/>
      <w:suff w:val="nothing"/>
      <w:lvlText w:val="%1."/>
      <w:lvlJc w:val="left"/>
      <w:pPr>
        <w:tabs>
          <w:tab w:val="left" w:pos="486"/>
          <w:tab w:val="left" w:pos="627"/>
          <w:tab w:val="left" w:pos="7088"/>
          <w:tab w:val="left" w:pos="765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00BA60">
      <w:start w:val="1"/>
      <w:numFmt w:val="lowerLetter"/>
      <w:lvlText w:val="%2."/>
      <w:lvlJc w:val="left"/>
      <w:pPr>
        <w:tabs>
          <w:tab w:val="left" w:pos="486"/>
          <w:tab w:val="left" w:pos="627"/>
          <w:tab w:val="num" w:pos="1440"/>
          <w:tab w:val="left" w:pos="7088"/>
          <w:tab w:val="left" w:pos="7655"/>
        </w:tabs>
        <w:ind w:left="167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00DCDA">
      <w:start w:val="1"/>
      <w:numFmt w:val="lowerRoman"/>
      <w:lvlText w:val="%3."/>
      <w:lvlJc w:val="left"/>
      <w:pPr>
        <w:tabs>
          <w:tab w:val="left" w:pos="486"/>
          <w:tab w:val="left" w:pos="627"/>
          <w:tab w:val="num" w:pos="2160"/>
          <w:tab w:val="left" w:pos="7088"/>
          <w:tab w:val="left" w:pos="7655"/>
        </w:tabs>
        <w:ind w:left="239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787F10">
      <w:start w:val="1"/>
      <w:numFmt w:val="decimal"/>
      <w:lvlText w:val="%4."/>
      <w:lvlJc w:val="left"/>
      <w:pPr>
        <w:tabs>
          <w:tab w:val="left" w:pos="486"/>
          <w:tab w:val="left" w:pos="627"/>
          <w:tab w:val="num" w:pos="2880"/>
          <w:tab w:val="left" w:pos="7088"/>
          <w:tab w:val="left" w:pos="7655"/>
        </w:tabs>
        <w:ind w:left="311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4E7F8">
      <w:start w:val="1"/>
      <w:numFmt w:val="lowerLetter"/>
      <w:lvlText w:val="%5."/>
      <w:lvlJc w:val="left"/>
      <w:pPr>
        <w:tabs>
          <w:tab w:val="left" w:pos="486"/>
          <w:tab w:val="left" w:pos="627"/>
          <w:tab w:val="num" w:pos="3600"/>
          <w:tab w:val="left" w:pos="7088"/>
          <w:tab w:val="left" w:pos="7655"/>
        </w:tabs>
        <w:ind w:left="383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4EF6D4">
      <w:start w:val="1"/>
      <w:numFmt w:val="lowerRoman"/>
      <w:lvlText w:val="%6."/>
      <w:lvlJc w:val="left"/>
      <w:pPr>
        <w:tabs>
          <w:tab w:val="left" w:pos="486"/>
          <w:tab w:val="left" w:pos="627"/>
          <w:tab w:val="num" w:pos="4320"/>
          <w:tab w:val="left" w:pos="7088"/>
          <w:tab w:val="left" w:pos="7655"/>
        </w:tabs>
        <w:ind w:left="455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0C237C">
      <w:start w:val="1"/>
      <w:numFmt w:val="decimal"/>
      <w:lvlText w:val="%7."/>
      <w:lvlJc w:val="left"/>
      <w:pPr>
        <w:tabs>
          <w:tab w:val="left" w:pos="486"/>
          <w:tab w:val="left" w:pos="627"/>
          <w:tab w:val="num" w:pos="5040"/>
          <w:tab w:val="left" w:pos="7088"/>
          <w:tab w:val="left" w:pos="7655"/>
        </w:tabs>
        <w:ind w:left="527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D2F81A">
      <w:start w:val="1"/>
      <w:numFmt w:val="lowerLetter"/>
      <w:lvlText w:val="%8."/>
      <w:lvlJc w:val="left"/>
      <w:pPr>
        <w:tabs>
          <w:tab w:val="left" w:pos="486"/>
          <w:tab w:val="left" w:pos="627"/>
          <w:tab w:val="num" w:pos="5760"/>
          <w:tab w:val="left" w:pos="7088"/>
          <w:tab w:val="left" w:pos="7655"/>
        </w:tabs>
        <w:ind w:left="599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C0FFB4">
      <w:start w:val="1"/>
      <w:numFmt w:val="lowerRoman"/>
      <w:lvlText w:val="%9."/>
      <w:lvlJc w:val="left"/>
      <w:pPr>
        <w:tabs>
          <w:tab w:val="left" w:pos="486"/>
          <w:tab w:val="left" w:pos="627"/>
          <w:tab w:val="num" w:pos="6480"/>
          <w:tab w:val="left" w:pos="7088"/>
          <w:tab w:val="left" w:pos="7655"/>
        </w:tabs>
        <w:ind w:left="671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22661622">
    <w:abstractNumId w:val="0"/>
  </w:num>
  <w:num w:numId="2" w16cid:durableId="145636264">
    <w:abstractNumId w:val="1"/>
  </w:num>
  <w:num w:numId="3" w16cid:durableId="1465196371">
    <w:abstractNumId w:val="3"/>
  </w:num>
  <w:num w:numId="4" w16cid:durableId="1096249280">
    <w:abstractNumId w:val="2"/>
  </w:num>
  <w:num w:numId="5" w16cid:durableId="1774131849">
    <w:abstractNumId w:val="2"/>
    <w:lvlOverride w:ilvl="0">
      <w:lvl w:ilvl="0" w:tplc="34AE3F24">
        <w:start w:val="1"/>
        <w:numFmt w:val="decimal"/>
        <w:lvlText w:val="%1."/>
        <w:lvlJc w:val="left"/>
        <w:pPr>
          <w:tabs>
            <w:tab w:val="num" w:pos="567"/>
            <w:tab w:val="left" w:pos="720"/>
            <w:tab w:val="left" w:pos="7088"/>
            <w:tab w:val="left" w:pos="7655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85472">
        <w:start w:val="1"/>
        <w:numFmt w:val="lowerLetter"/>
        <w:lvlText w:val="%2."/>
        <w:lvlJc w:val="left"/>
        <w:pPr>
          <w:tabs>
            <w:tab w:val="left" w:pos="567"/>
            <w:tab w:val="left" w:pos="720"/>
            <w:tab w:val="num" w:pos="1440"/>
            <w:tab w:val="left" w:pos="7088"/>
            <w:tab w:val="left" w:pos="7655"/>
          </w:tabs>
          <w:ind w:left="159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DC2010">
        <w:start w:val="1"/>
        <w:numFmt w:val="lowerRoman"/>
        <w:lvlText w:val="%3."/>
        <w:lvlJc w:val="left"/>
        <w:pPr>
          <w:tabs>
            <w:tab w:val="left" w:pos="567"/>
            <w:tab w:val="left" w:pos="720"/>
            <w:tab w:val="num" w:pos="2160"/>
            <w:tab w:val="left" w:pos="7088"/>
            <w:tab w:val="left" w:pos="7655"/>
          </w:tabs>
          <w:ind w:left="231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8BEDC76">
        <w:start w:val="1"/>
        <w:numFmt w:val="decimal"/>
        <w:lvlText w:val="%4."/>
        <w:lvlJc w:val="left"/>
        <w:pPr>
          <w:tabs>
            <w:tab w:val="left" w:pos="567"/>
            <w:tab w:val="left" w:pos="720"/>
            <w:tab w:val="num" w:pos="2880"/>
            <w:tab w:val="left" w:pos="7088"/>
            <w:tab w:val="left" w:pos="7655"/>
          </w:tabs>
          <w:ind w:left="303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F08BD4">
        <w:start w:val="1"/>
        <w:numFmt w:val="lowerLetter"/>
        <w:lvlText w:val="%5."/>
        <w:lvlJc w:val="left"/>
        <w:pPr>
          <w:tabs>
            <w:tab w:val="left" w:pos="567"/>
            <w:tab w:val="left" w:pos="720"/>
            <w:tab w:val="num" w:pos="3600"/>
            <w:tab w:val="left" w:pos="7088"/>
            <w:tab w:val="left" w:pos="7655"/>
          </w:tabs>
          <w:ind w:left="375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2A11D2">
        <w:start w:val="1"/>
        <w:numFmt w:val="lowerRoman"/>
        <w:lvlText w:val="%6."/>
        <w:lvlJc w:val="left"/>
        <w:pPr>
          <w:tabs>
            <w:tab w:val="left" w:pos="567"/>
            <w:tab w:val="left" w:pos="720"/>
            <w:tab w:val="num" w:pos="4320"/>
            <w:tab w:val="left" w:pos="7088"/>
            <w:tab w:val="left" w:pos="7655"/>
          </w:tabs>
          <w:ind w:left="447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CCCFAE">
        <w:start w:val="1"/>
        <w:numFmt w:val="decimal"/>
        <w:lvlText w:val="%7."/>
        <w:lvlJc w:val="left"/>
        <w:pPr>
          <w:tabs>
            <w:tab w:val="left" w:pos="567"/>
            <w:tab w:val="left" w:pos="720"/>
            <w:tab w:val="num" w:pos="5040"/>
            <w:tab w:val="left" w:pos="7088"/>
            <w:tab w:val="left" w:pos="7655"/>
          </w:tabs>
          <w:ind w:left="519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621110">
        <w:start w:val="1"/>
        <w:numFmt w:val="lowerLetter"/>
        <w:lvlText w:val="%8."/>
        <w:lvlJc w:val="left"/>
        <w:pPr>
          <w:tabs>
            <w:tab w:val="left" w:pos="567"/>
            <w:tab w:val="left" w:pos="720"/>
            <w:tab w:val="num" w:pos="5760"/>
            <w:tab w:val="left" w:pos="7088"/>
            <w:tab w:val="left" w:pos="7655"/>
          </w:tabs>
          <w:ind w:left="591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A21492">
        <w:start w:val="1"/>
        <w:numFmt w:val="lowerRoman"/>
        <w:lvlText w:val="%9."/>
        <w:lvlJc w:val="left"/>
        <w:pPr>
          <w:tabs>
            <w:tab w:val="left" w:pos="567"/>
            <w:tab w:val="left" w:pos="720"/>
            <w:tab w:val="num" w:pos="6480"/>
            <w:tab w:val="left" w:pos="7088"/>
            <w:tab w:val="left" w:pos="7655"/>
          </w:tabs>
          <w:ind w:left="663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703624690">
    <w:abstractNumId w:val="2"/>
    <w:lvlOverride w:ilvl="0">
      <w:lvl w:ilvl="0" w:tplc="34AE3F24">
        <w:start w:val="1"/>
        <w:numFmt w:val="decimal"/>
        <w:lvlText w:val="%1."/>
        <w:lvlJc w:val="left"/>
        <w:pPr>
          <w:tabs>
            <w:tab w:val="left" w:pos="7088"/>
            <w:tab w:val="left" w:pos="7655"/>
          </w:tabs>
          <w:ind w:left="56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85472">
        <w:start w:val="1"/>
        <w:numFmt w:val="lowerLetter"/>
        <w:lvlText w:val="%2."/>
        <w:lvlJc w:val="left"/>
        <w:pPr>
          <w:tabs>
            <w:tab w:val="left" w:pos="567"/>
            <w:tab w:val="left" w:pos="7088"/>
            <w:tab w:val="left" w:pos="7655"/>
          </w:tabs>
          <w:ind w:left="128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DC2010">
        <w:start w:val="1"/>
        <w:numFmt w:val="lowerRoman"/>
        <w:suff w:val="nothing"/>
        <w:lvlText w:val="%3."/>
        <w:lvlJc w:val="left"/>
        <w:pPr>
          <w:tabs>
            <w:tab w:val="left" w:pos="567"/>
            <w:tab w:val="left" w:pos="7088"/>
            <w:tab w:val="left" w:pos="7655"/>
          </w:tabs>
          <w:ind w:left="200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8BEDC76">
        <w:start w:val="1"/>
        <w:numFmt w:val="decimal"/>
        <w:lvlText w:val="%4."/>
        <w:lvlJc w:val="left"/>
        <w:pPr>
          <w:tabs>
            <w:tab w:val="left" w:pos="567"/>
            <w:tab w:val="left" w:pos="7088"/>
            <w:tab w:val="left" w:pos="7655"/>
          </w:tabs>
          <w:ind w:left="272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F08BD4">
        <w:start w:val="1"/>
        <w:numFmt w:val="lowerLetter"/>
        <w:lvlText w:val="%5."/>
        <w:lvlJc w:val="left"/>
        <w:pPr>
          <w:tabs>
            <w:tab w:val="left" w:pos="567"/>
            <w:tab w:val="left" w:pos="7088"/>
            <w:tab w:val="left" w:pos="7655"/>
          </w:tabs>
          <w:ind w:left="344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2A11D2">
        <w:start w:val="1"/>
        <w:numFmt w:val="lowerRoman"/>
        <w:suff w:val="nothing"/>
        <w:lvlText w:val="%6."/>
        <w:lvlJc w:val="left"/>
        <w:pPr>
          <w:tabs>
            <w:tab w:val="left" w:pos="567"/>
            <w:tab w:val="left" w:pos="7088"/>
            <w:tab w:val="left" w:pos="7655"/>
          </w:tabs>
          <w:ind w:left="416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CCCFAE">
        <w:start w:val="1"/>
        <w:numFmt w:val="decimal"/>
        <w:lvlText w:val="%7."/>
        <w:lvlJc w:val="left"/>
        <w:pPr>
          <w:tabs>
            <w:tab w:val="left" w:pos="567"/>
            <w:tab w:val="left" w:pos="7088"/>
            <w:tab w:val="left" w:pos="7655"/>
          </w:tabs>
          <w:ind w:left="488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621110">
        <w:start w:val="1"/>
        <w:numFmt w:val="lowerLetter"/>
        <w:lvlText w:val="%8."/>
        <w:lvlJc w:val="left"/>
        <w:pPr>
          <w:tabs>
            <w:tab w:val="left" w:pos="567"/>
            <w:tab w:val="left" w:pos="7088"/>
            <w:tab w:val="left" w:pos="7655"/>
          </w:tabs>
          <w:ind w:left="560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A21492">
        <w:start w:val="1"/>
        <w:numFmt w:val="lowerRoman"/>
        <w:suff w:val="nothing"/>
        <w:lvlText w:val="%9."/>
        <w:lvlJc w:val="left"/>
        <w:pPr>
          <w:tabs>
            <w:tab w:val="left" w:pos="567"/>
            <w:tab w:val="left" w:pos="7088"/>
            <w:tab w:val="left" w:pos="7655"/>
          </w:tabs>
          <w:ind w:left="632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55"/>
    <w:rsid w:val="000B25AE"/>
    <w:rsid w:val="000E0B9E"/>
    <w:rsid w:val="00366680"/>
    <w:rsid w:val="004B1948"/>
    <w:rsid w:val="004C45D2"/>
    <w:rsid w:val="004C5F58"/>
    <w:rsid w:val="00523ADC"/>
    <w:rsid w:val="00596BCF"/>
    <w:rsid w:val="005A6987"/>
    <w:rsid w:val="005C4A0D"/>
    <w:rsid w:val="0071077B"/>
    <w:rsid w:val="00A30696"/>
    <w:rsid w:val="00A42414"/>
    <w:rsid w:val="00AC3599"/>
    <w:rsid w:val="00B86655"/>
    <w:rsid w:val="00C65109"/>
    <w:rsid w:val="00ED6D2D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FE47"/>
  <w15:docId w15:val="{F8B4CC49-B72E-4113-A479-36D21BBC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u w:color="000000"/>
    </w:rPr>
  </w:style>
  <w:style w:type="paragraph" w:styleId="Nadpis1">
    <w:name w:val="heading 1"/>
    <w:next w:val="Normln"/>
    <w:uiPriority w:val="9"/>
    <w:qFormat/>
    <w:pPr>
      <w:keepNext/>
      <w:jc w:val="center"/>
      <w:outlineLvl w:val="0"/>
    </w:pPr>
    <w:rPr>
      <w:rFonts w:cs="Arial Unicode MS"/>
      <w:color w:val="000000"/>
      <w:sz w:val="32"/>
      <w:szCs w:val="3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Arial" w:eastAsia="Arial" w:hAnsi="Arial" w:cs="Arial"/>
      <w:b/>
      <w:bCs/>
      <w:outline w:val="0"/>
      <w:color w:val="0000FF"/>
      <w:u w:val="single" w:color="0000FF"/>
    </w:rPr>
  </w:style>
  <w:style w:type="paragraph" w:styleId="Zhlav">
    <w:name w:val="header"/>
    <w:basedOn w:val="Normln"/>
    <w:link w:val="ZhlavChar"/>
    <w:rsid w:val="004C5F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 w:cs="Times New Roman"/>
      <w:color w:val="auto"/>
      <w:bdr w:val="none" w:sz="0" w:space="0" w:color="auto"/>
    </w:rPr>
  </w:style>
  <w:style w:type="character" w:customStyle="1" w:styleId="ZhlavChar">
    <w:name w:val="Záhlaví Char"/>
    <w:basedOn w:val="Standardnpsmoodstavce"/>
    <w:link w:val="Zhlav"/>
    <w:rsid w:val="004C5F58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k@czechbowl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k@czechbowling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Vyroba2</dc:creator>
  <cp:lastModifiedBy>jm.bowling@outlook.cz</cp:lastModifiedBy>
  <cp:revision>4</cp:revision>
  <cp:lastPrinted>2025-08-11T07:32:00Z</cp:lastPrinted>
  <dcterms:created xsi:type="dcterms:W3CDTF">2026-08-14T17:37:00Z</dcterms:created>
  <dcterms:modified xsi:type="dcterms:W3CDTF">2026-08-14T17:43:00Z</dcterms:modified>
</cp:coreProperties>
</file>